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0" w:rsidRPr="001610C1" w:rsidRDefault="001610C1" w:rsidP="002C36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</w:p>
    <w:p w:rsidR="002C36D0" w:rsidRPr="00243786" w:rsidRDefault="002C36D0" w:rsidP="002C36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6D0" w:rsidRDefault="002C36D0" w:rsidP="002C36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4EA">
        <w:rPr>
          <w:rFonts w:ascii="Times New Roman" w:hAnsi="Times New Roman" w:cs="Times New Roman"/>
          <w:b/>
          <w:sz w:val="32"/>
          <w:szCs w:val="32"/>
        </w:rPr>
        <w:t>Procedury ścieżki szybkiej komunikacji z rodzicami</w:t>
      </w:r>
    </w:p>
    <w:p w:rsidR="002C36D0" w:rsidRDefault="002C36D0" w:rsidP="002C36D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36D0" w:rsidRDefault="002C36D0" w:rsidP="002C36D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E5C">
        <w:rPr>
          <w:rFonts w:ascii="Times New Roman" w:hAnsi="Times New Roman" w:cs="Times New Roman"/>
          <w:sz w:val="24"/>
          <w:szCs w:val="24"/>
        </w:rPr>
        <w:t>Rodzic deklarujący pozostawienie dziecka w przedszkolu/szkole jest zobowiązany pozostawić numer telefonu do szybkiego kontaktu oraz upoważnić osoby, które będą mogły odebrać dziecko z przedszkola pod ich nieobecność.</w:t>
      </w:r>
    </w:p>
    <w:p w:rsidR="002C36D0" w:rsidRDefault="002C36D0" w:rsidP="002C36D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E5C">
        <w:rPr>
          <w:rFonts w:ascii="Times New Roman" w:hAnsi="Times New Roman" w:cs="Times New Roman"/>
          <w:sz w:val="24"/>
          <w:szCs w:val="24"/>
        </w:rPr>
        <w:t>Upoważnienie wraz z aktualnymi telefonami zostaje dostarczone do</w:t>
      </w:r>
      <w:r w:rsidR="005C31C4">
        <w:rPr>
          <w:rFonts w:ascii="Times New Roman" w:hAnsi="Times New Roman" w:cs="Times New Roman"/>
          <w:sz w:val="24"/>
          <w:szCs w:val="24"/>
        </w:rPr>
        <w:t xml:space="preserve"> przedszkola najpóźniej   </w:t>
      </w:r>
      <w:r w:rsidRPr="00AA1E5C">
        <w:rPr>
          <w:rFonts w:ascii="Times New Roman" w:hAnsi="Times New Roman" w:cs="Times New Roman"/>
          <w:sz w:val="24"/>
          <w:szCs w:val="24"/>
        </w:rPr>
        <w:t xml:space="preserve">w pierwszym dniu pobytu dziecka w przedszkolu.  </w:t>
      </w:r>
    </w:p>
    <w:p w:rsidR="002C36D0" w:rsidRDefault="002C36D0" w:rsidP="002C36D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E5C">
        <w:rPr>
          <w:rFonts w:ascii="Times New Roman" w:hAnsi="Times New Roman" w:cs="Times New Roman"/>
          <w:sz w:val="24"/>
          <w:szCs w:val="24"/>
        </w:rPr>
        <w:t xml:space="preserve"> Dyrektor zobowiązany jest do przygotowania listy zbiorczej z telefonami kontaktowymi do rodziców i osób upoważnionych do odbioru dziecka i umieszczenia ich w widocznym miejscu w izolatorium i w sali zajęć. </w:t>
      </w:r>
    </w:p>
    <w:p w:rsidR="002C36D0" w:rsidRPr="001610C1" w:rsidRDefault="002C36D0" w:rsidP="002C36D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A1E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 przypadku zaobserwowania wystąpienia u dziecka niepokojących objawów chorobowych nauczyciel ma obowiązek powiadomienia dyrektora przedszkola, który podejmuje decyzję o wdrożeniu </w:t>
      </w:r>
      <w:r w:rsidRPr="001610C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„Procedur postepowania na wypadek podejrzenia zakażenia COVID – 19 w przedszkolu”.</w:t>
      </w:r>
      <w:bookmarkStart w:id="0" w:name="_GoBack"/>
      <w:bookmarkEnd w:id="0"/>
    </w:p>
    <w:p w:rsidR="002C36D0" w:rsidRPr="002C36D0" w:rsidRDefault="002C36D0" w:rsidP="002C36D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3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Dyrektor lub wyznaczona przez dyrektora osoba (nauczyciel, sekretarka) zawiadamia rodzica dziecka, który  jest zobowiązany do niezwłocznego odebrania dziecka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3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przedszkola </w:t>
      </w:r>
    </w:p>
    <w:p w:rsidR="002C36D0" w:rsidRPr="002C36D0" w:rsidRDefault="002C36D0" w:rsidP="002C36D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  <w:sectPr w:rsidR="002C36D0" w:rsidRPr="002C36D0" w:rsidSect="00D163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3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razie braku kontaktu z rodzicem (wykonanie 3 połączeń), w dalszej kolejności zawiadamiane są osoby, podane w upoważnieniu. Powtarzając </w:t>
      </w:r>
      <w:r w:rsidR="005C31C4">
        <w:rPr>
          <w:rFonts w:ascii="Times New Roman" w:hAnsi="Times New Roman" w:cs="Times New Roman"/>
          <w:b/>
          <w:color w:val="FF0000"/>
          <w:sz w:val="24"/>
          <w:szCs w:val="24"/>
        </w:rPr>
        <w:t>próby 3 połączeń</w:t>
      </w:r>
    </w:p>
    <w:p w:rsidR="00AA1B0D" w:rsidRDefault="00AA1B0D" w:rsidP="00A20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B0D" w:rsidSect="00AA1B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DB" w:rsidRDefault="00DF44DB" w:rsidP="002B1483">
      <w:pPr>
        <w:spacing w:after="0" w:line="240" w:lineRule="auto"/>
      </w:pPr>
      <w:r>
        <w:separator/>
      </w:r>
    </w:p>
  </w:endnote>
  <w:endnote w:type="continuationSeparator" w:id="0">
    <w:p w:rsidR="00DF44DB" w:rsidRDefault="00DF44DB" w:rsidP="002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DB" w:rsidRDefault="00DF44DB" w:rsidP="002B1483">
      <w:pPr>
        <w:spacing w:after="0" w:line="240" w:lineRule="auto"/>
      </w:pPr>
      <w:r>
        <w:separator/>
      </w:r>
    </w:p>
  </w:footnote>
  <w:footnote w:type="continuationSeparator" w:id="0">
    <w:p w:rsidR="00DF44DB" w:rsidRDefault="00DF44DB" w:rsidP="002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B34"/>
    <w:multiLevelType w:val="hybridMultilevel"/>
    <w:tmpl w:val="71624B90"/>
    <w:lvl w:ilvl="0" w:tplc="EA0A439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5ED1A4C"/>
    <w:multiLevelType w:val="hybridMultilevel"/>
    <w:tmpl w:val="9B1C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AA0"/>
    <w:rsid w:val="00115AB4"/>
    <w:rsid w:val="00131C24"/>
    <w:rsid w:val="00160D88"/>
    <w:rsid w:val="001610C1"/>
    <w:rsid w:val="001703DA"/>
    <w:rsid w:val="001B523B"/>
    <w:rsid w:val="001C303E"/>
    <w:rsid w:val="00243786"/>
    <w:rsid w:val="002B1483"/>
    <w:rsid w:val="002C36D0"/>
    <w:rsid w:val="002D246B"/>
    <w:rsid w:val="00383FBF"/>
    <w:rsid w:val="00536136"/>
    <w:rsid w:val="00573123"/>
    <w:rsid w:val="005A705E"/>
    <w:rsid w:val="005C31C4"/>
    <w:rsid w:val="005E35CF"/>
    <w:rsid w:val="007413AE"/>
    <w:rsid w:val="00780AA0"/>
    <w:rsid w:val="00885F7C"/>
    <w:rsid w:val="008B091B"/>
    <w:rsid w:val="009428EA"/>
    <w:rsid w:val="009A7050"/>
    <w:rsid w:val="00A20E73"/>
    <w:rsid w:val="00AA1B0D"/>
    <w:rsid w:val="00C34408"/>
    <w:rsid w:val="00D01BDD"/>
    <w:rsid w:val="00D163EE"/>
    <w:rsid w:val="00D314A4"/>
    <w:rsid w:val="00D774C4"/>
    <w:rsid w:val="00DF44DB"/>
    <w:rsid w:val="00E27BA1"/>
    <w:rsid w:val="00E64FFE"/>
    <w:rsid w:val="00EA1D92"/>
    <w:rsid w:val="00E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B1483"/>
    <w:rPr>
      <w:vertAlign w:val="superscript"/>
    </w:rPr>
  </w:style>
  <w:style w:type="table" w:styleId="Tabela-Siatka">
    <w:name w:val="Table Grid"/>
    <w:basedOn w:val="Standardowy"/>
    <w:uiPriority w:val="59"/>
    <w:rsid w:val="002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5CF"/>
  </w:style>
  <w:style w:type="paragraph" w:styleId="Stopka">
    <w:name w:val="footer"/>
    <w:basedOn w:val="Normalny"/>
    <w:link w:val="StopkaZnak"/>
    <w:uiPriority w:val="99"/>
    <w:unhideWhenUsed/>
    <w:rsid w:val="005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5CF"/>
  </w:style>
  <w:style w:type="paragraph" w:styleId="Akapitzlist">
    <w:name w:val="List Paragraph"/>
    <w:basedOn w:val="Normalny"/>
    <w:uiPriority w:val="34"/>
    <w:qFormat/>
    <w:rsid w:val="002C3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B1483"/>
    <w:rPr>
      <w:vertAlign w:val="superscript"/>
    </w:rPr>
  </w:style>
  <w:style w:type="table" w:styleId="Tabela-Siatka">
    <w:name w:val="Table Grid"/>
    <w:basedOn w:val="Standardowy"/>
    <w:uiPriority w:val="59"/>
    <w:rsid w:val="002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5CF"/>
  </w:style>
  <w:style w:type="paragraph" w:styleId="Stopka">
    <w:name w:val="footer"/>
    <w:basedOn w:val="Normalny"/>
    <w:link w:val="StopkaZnak"/>
    <w:uiPriority w:val="99"/>
    <w:unhideWhenUsed/>
    <w:rsid w:val="005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FEC0-9CB7-4472-BD6F-7314D63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2020-05-13T12:15:00Z</dcterms:created>
  <dcterms:modified xsi:type="dcterms:W3CDTF">2020-08-31T10:32:00Z</dcterms:modified>
</cp:coreProperties>
</file>